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B25684">
      <w:r>
        <w:rPr>
          <w:noProof/>
        </w:rPr>
        <w:drawing>
          <wp:inline distT="0" distB="0" distL="0" distR="0">
            <wp:extent cx="1810003" cy="562053"/>
            <wp:effectExtent l="0" t="0" r="0" b="0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4A4FBB3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003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684" w:rsidRPr="00B25684" w:rsidRDefault="00B25684" w:rsidP="00B25684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outlineLvl w:val="0"/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</w:pPr>
      <w:r w:rsidRPr="00B25684">
        <w:rPr>
          <w:rFonts w:ascii="新細明體" w:eastAsia="新細明體" w:hAnsi="新細明體" w:cs="新細明體"/>
          <w:b/>
          <w:bCs/>
          <w:color w:val="232A31"/>
          <w:kern w:val="36"/>
          <w:sz w:val="54"/>
          <w:szCs w:val="54"/>
        </w:rPr>
        <w:t>輔英全大運奪金傳捷報 跨域資源打造金牌選手</w:t>
      </w:r>
    </w:p>
    <w:p w:rsidR="00B25684" w:rsidRPr="00B25684" w:rsidRDefault="00B25684" w:rsidP="00B25684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25684">
        <w:rPr>
          <w:rFonts w:ascii="新細明體" w:eastAsia="新細明體" w:hAnsi="新細明體" w:cs="新細明體"/>
          <w:b/>
          <w:bCs/>
          <w:color w:val="232A31"/>
          <w:kern w:val="0"/>
          <w:szCs w:val="24"/>
          <w:bdr w:val="single" w:sz="2" w:space="0" w:color="E5E7EB" w:frame="1"/>
        </w:rPr>
        <w:t>CDNS M 中華日報</w:t>
      </w:r>
    </w:p>
    <w:p w:rsidR="00B25684" w:rsidRPr="00B25684" w:rsidRDefault="00B25684" w:rsidP="00B25684">
      <w:pPr>
        <w:widowControl/>
        <w:spacing w:line="240" w:lineRule="atLeast"/>
        <w:rPr>
          <w:rFonts w:ascii="新細明體" w:eastAsia="新細明體" w:hAnsi="新細明體" w:cs="新細明體"/>
          <w:color w:val="6E7780"/>
          <w:kern w:val="0"/>
          <w:sz w:val="21"/>
          <w:szCs w:val="21"/>
        </w:rPr>
      </w:pPr>
      <w:r w:rsidRPr="00B25684">
        <w:rPr>
          <w:rFonts w:ascii="新細明體" w:eastAsia="新細明體" w:hAnsi="新細明體" w:cs="新細明體"/>
          <w:color w:val="6E7780"/>
          <w:kern w:val="0"/>
          <w:sz w:val="21"/>
          <w:szCs w:val="21"/>
        </w:rPr>
        <w:t>2025年5月9日</w:t>
      </w:r>
    </w:p>
    <w:p w:rsidR="00B25684" w:rsidRPr="00B25684" w:rsidRDefault="00B25684" w:rsidP="00B25684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25684">
        <w:rPr>
          <w:rFonts w:ascii="新細明體" w:eastAsia="新細明體" w:hAnsi="新細明體" w:cs="新細明體"/>
          <w:kern w:val="0"/>
          <w:szCs w:val="24"/>
          <w:bdr w:val="single" w:sz="2" w:space="0" w:color="E5E7EB" w:frame="1"/>
        </w:rPr>
        <w:t>0</w:t>
      </w:r>
    </w:p>
    <w:p w:rsidR="00B25684" w:rsidRPr="00B25684" w:rsidRDefault="00B25684" w:rsidP="00B25684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  <w:bookmarkStart w:id="0" w:name="_GoBack"/>
      <w:r w:rsidRPr="00B25684">
        <w:rPr>
          <w:rFonts w:ascii="Helvetica" w:eastAsia="新細明體" w:hAnsi="Helvetica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1A8BE767" wp14:editId="53A9E9CF">
            <wp:extent cx="5321300" cy="3990975"/>
            <wp:effectExtent l="0" t="0" r="0" b="9525"/>
            <wp:docPr id="25" name="圖片 25" descr="輔英科大運動團隊參加一一四年全國大專校院運動會成績亮眼。（記者吳門鍵攝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運動團隊參加一一四年全國大專校院運動會成績亮眼。（記者吳門鍵攝）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B25684">
        <w:rPr>
          <w:rFonts w:ascii="Helvetica" w:eastAsia="新細明體" w:hAnsi="Helvetica" w:cs="新細明體"/>
          <w:color w:val="000000"/>
          <w:kern w:val="0"/>
          <w:sz w:val="27"/>
          <w:szCs w:val="27"/>
        </w:rPr>
        <w:t>輔英科大運動團隊參加一一四年全國大專校院運動會成績亮眼。（記者吳門鍵攝）</w:t>
      </w:r>
    </w:p>
    <w:p w:rsidR="00B25684" w:rsidRPr="00B25684" w:rsidRDefault="00B25684" w:rsidP="00B25684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B25684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記者吳門鍵／高雄報導</w:t>
      </w:r>
    </w:p>
    <w:p w:rsidR="00B25684" w:rsidRPr="00B25684" w:rsidRDefault="00B25684" w:rsidP="00B25684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B25684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B25684" w:rsidRPr="00B25684" w:rsidRDefault="00B25684" w:rsidP="00B25684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B25684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lastRenderedPageBreak/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B25684" w:rsidRPr="00B25684" w:rsidRDefault="00B25684" w:rsidP="00B25684">
      <w:pPr>
        <w:widowControl/>
        <w:shd w:val="clear" w:color="auto" w:fill="FFFFFF"/>
        <w:rPr>
          <w:rFonts w:ascii="Helvetica" w:eastAsia="新細明體" w:hAnsi="Helvetica" w:cs="新細明體"/>
          <w:color w:val="000000"/>
          <w:kern w:val="0"/>
          <w:sz w:val="27"/>
          <w:szCs w:val="27"/>
        </w:rPr>
      </w:pPr>
    </w:p>
    <w:p w:rsidR="00B25684" w:rsidRPr="00B25684" w:rsidRDefault="00B25684" w:rsidP="00B25684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B25684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B25684" w:rsidRPr="00B25684" w:rsidRDefault="00B25684" w:rsidP="00B25684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B25684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B25684" w:rsidRPr="00B25684" w:rsidRDefault="00B25684" w:rsidP="00B25684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B25684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B25684" w:rsidRPr="00B25684" w:rsidRDefault="00B25684" w:rsidP="00B25684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B25684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</w:p>
    <w:p w:rsidR="00B25684" w:rsidRPr="00B25684" w:rsidRDefault="00B25684" w:rsidP="00B25684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210"/>
        <w:rPr>
          <w:rFonts w:ascii="Helvetica" w:eastAsia="新細明體" w:hAnsi="Helvetica" w:cs="新細明體"/>
          <w:color w:val="232A31"/>
          <w:kern w:val="0"/>
          <w:sz w:val="27"/>
          <w:szCs w:val="27"/>
        </w:rPr>
      </w:pPr>
      <w:r w:rsidRPr="00B25684">
        <w:rPr>
          <w:rFonts w:ascii="Helvetica" w:eastAsia="新細明體" w:hAnsi="Helvetica" w:cs="新細明體"/>
          <w:color w:val="232A31"/>
          <w:kern w:val="0"/>
          <w:sz w:val="27"/>
          <w:szCs w:val="27"/>
        </w:rPr>
        <w:lastRenderedPageBreak/>
        <w:t>輔英科大一一四學年度日四技運動績優，現正招生中，報名日期至十三日止，詳情請見官網。</w:t>
      </w:r>
    </w:p>
    <w:p w:rsidR="0095790D" w:rsidRPr="00B25684" w:rsidRDefault="0095790D">
      <w:pPr>
        <w:rPr>
          <w:rFonts w:hint="eastAsia"/>
        </w:rPr>
      </w:pPr>
    </w:p>
    <w:sectPr w:rsidR="0095790D" w:rsidRPr="00B2568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3E3" w:rsidRDefault="00F343E3" w:rsidP="0095790D">
      <w:r>
        <w:separator/>
      </w:r>
    </w:p>
  </w:endnote>
  <w:endnote w:type="continuationSeparator" w:id="0">
    <w:p w:rsidR="00F343E3" w:rsidRDefault="00F343E3" w:rsidP="0095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3E3" w:rsidRDefault="00F343E3" w:rsidP="0095790D">
      <w:r>
        <w:separator/>
      </w:r>
    </w:p>
  </w:footnote>
  <w:footnote w:type="continuationSeparator" w:id="0">
    <w:p w:rsidR="00F343E3" w:rsidRDefault="00F343E3" w:rsidP="00957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F9"/>
    <w:rsid w:val="00016CDF"/>
    <w:rsid w:val="001869B4"/>
    <w:rsid w:val="003061F9"/>
    <w:rsid w:val="0037020B"/>
    <w:rsid w:val="003F2219"/>
    <w:rsid w:val="00462BF2"/>
    <w:rsid w:val="006F2EA9"/>
    <w:rsid w:val="0095790D"/>
    <w:rsid w:val="009B0727"/>
    <w:rsid w:val="00A45B4B"/>
    <w:rsid w:val="00B25684"/>
    <w:rsid w:val="00BE7E38"/>
    <w:rsid w:val="00C32AC2"/>
    <w:rsid w:val="00D05580"/>
    <w:rsid w:val="00DB6D71"/>
    <w:rsid w:val="00E34CA1"/>
    <w:rsid w:val="00F01E2F"/>
    <w:rsid w:val="00F3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27BC0"/>
  <w15:chartTrackingRefBased/>
  <w15:docId w15:val="{B8B111E9-9A7D-4C58-9E49-09F79263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79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79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12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71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9820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7368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223229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457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15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956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9602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56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5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79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91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488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68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12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92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42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672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7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8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6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5053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0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0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8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2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75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896544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9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5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422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75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89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00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4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5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58597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78238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358853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564081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696538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177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11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44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500663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22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31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63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10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05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527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4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1637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295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6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4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9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7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5887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8693426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4805586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7361075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014850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8993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930372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91215655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83229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7098100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25645189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183248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1311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5046362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8234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3146604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1785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2779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2543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460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5333422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7525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66736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6514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832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9681888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0932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82851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7568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6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07656184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3315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58091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09783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26446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731218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17776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69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5535665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7908589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5566007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012731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0640466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400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3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8733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76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67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56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239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279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87512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35633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3074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5120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943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69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60891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128000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2025-10-29T05:57:00Z</dcterms:created>
  <dcterms:modified xsi:type="dcterms:W3CDTF">2025-10-29T05:57:00Z</dcterms:modified>
</cp:coreProperties>
</file>